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B3" w:rsidRPr="00806EDA" w:rsidRDefault="006D578F" w:rsidP="008D30EE">
      <w:pPr>
        <w:ind w:hanging="851"/>
        <w:rPr>
          <w:rFonts w:ascii="Times New Roman" w:eastAsia="Calibri-Identity-H" w:hAnsi="Times New Roman" w:cs="Times New Roman"/>
          <w:b/>
        </w:rPr>
      </w:pPr>
      <w:r w:rsidRPr="00806EDA">
        <w:rPr>
          <w:rFonts w:ascii="Times New Roman" w:eastAsia="Calibri-Identity-H" w:hAnsi="Times New Roman" w:cs="Times New Roman"/>
          <w:b/>
        </w:rPr>
        <w:t xml:space="preserve">               BİLİNÇLİ TEKNOLOJİ KULLANIMI NE DEMEKTİR?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Günümüzde nerdeyse artık tüm evde bulunan</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bilgisayar, akıllı telefon ve televizyon çağımız</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 xml:space="preserve">gereğince gerekli </w:t>
      </w:r>
      <w:proofErr w:type="gramStart"/>
      <w:r w:rsidRPr="00806EDA">
        <w:rPr>
          <w:rFonts w:ascii="Times New Roman" w:eastAsia="Calibri-Identity-H" w:hAnsi="Times New Roman" w:cs="Times New Roman"/>
        </w:rPr>
        <w:t>araçlardır .</w:t>
      </w:r>
      <w:proofErr w:type="gramEnd"/>
      <w:r w:rsidRPr="00806EDA">
        <w:rPr>
          <w:rFonts w:ascii="Times New Roman" w:eastAsia="Calibri-Identity-H" w:hAnsi="Times New Roman" w:cs="Times New Roman"/>
        </w:rPr>
        <w:t xml:space="preserve"> Bu teknolojik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araçların temel amacı insanlara kolaylık</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sağlamasıdır.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Teknolojinin yaşamı kolaylaştırmak amacıyla</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gereğinde kullanılması ve hayatın diğer</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bölümlerini (aile ilişkileri, çalışma, sosyal</w:t>
      </w:r>
      <w:r w:rsidR="00482576" w:rsidRPr="00806EDA">
        <w:rPr>
          <w:rFonts w:ascii="Times New Roman" w:eastAsia="Calibri-Identity-H" w:hAnsi="Times New Roman" w:cs="Times New Roman"/>
        </w:rPr>
        <w:t xml:space="preserve"> </w:t>
      </w:r>
      <w:r w:rsidRPr="00806EDA">
        <w:rPr>
          <w:rFonts w:ascii="Times New Roman" w:eastAsia="Calibri-Identity-H" w:hAnsi="Times New Roman" w:cs="Times New Roman"/>
        </w:rPr>
        <w:t>ilişkiler, oyun, uyku, yemek vb.) olumsuz</w:t>
      </w:r>
    </w:p>
    <w:p w:rsidR="008D30EE" w:rsidRDefault="009F3920" w:rsidP="008D30EE">
      <w:pPr>
        <w:autoSpaceDE w:val="0"/>
        <w:autoSpaceDN w:val="0"/>
        <w:adjustRightInd w:val="0"/>
        <w:spacing w:after="0" w:line="240" w:lineRule="auto"/>
        <w:rPr>
          <w:rFonts w:ascii="Times New Roman" w:eastAsia="Calibri-Identity-H" w:hAnsi="Times New Roman" w:cs="Times New Roman"/>
        </w:rPr>
      </w:pPr>
      <w:r>
        <w:rPr>
          <w:rFonts w:ascii="Times New Roman" w:eastAsia="Calibri-Identity-H" w:hAnsi="Times New Roman" w:cs="Times New Roman"/>
        </w:rPr>
        <w:t>etkile</w:t>
      </w:r>
      <w:bookmarkStart w:id="0" w:name="_GoBack"/>
      <w:bookmarkEnd w:id="0"/>
      <w:r w:rsidR="008D30EE" w:rsidRPr="00806EDA">
        <w:rPr>
          <w:rFonts w:ascii="Times New Roman" w:eastAsia="Calibri-Identity-H" w:hAnsi="Times New Roman" w:cs="Times New Roman"/>
        </w:rPr>
        <w:t>mesi bilinçli teknoloji kullanımı olarak</w:t>
      </w:r>
      <w:r w:rsidR="00482576" w:rsidRPr="00806EDA">
        <w:rPr>
          <w:rFonts w:ascii="Times New Roman" w:eastAsia="Calibri-Identity-H" w:hAnsi="Times New Roman" w:cs="Times New Roman"/>
        </w:rPr>
        <w:t xml:space="preserve"> </w:t>
      </w:r>
      <w:r w:rsidR="008D30EE" w:rsidRPr="00806EDA">
        <w:rPr>
          <w:rFonts w:ascii="Times New Roman" w:eastAsia="Calibri-Identity-H" w:hAnsi="Times New Roman" w:cs="Times New Roman"/>
        </w:rPr>
        <w:t>tanımlanabilir.</w:t>
      </w:r>
    </w:p>
    <w:p w:rsidR="002029DE" w:rsidRPr="00806EDA" w:rsidRDefault="00C761C2" w:rsidP="008D30EE">
      <w:pPr>
        <w:autoSpaceDE w:val="0"/>
        <w:autoSpaceDN w:val="0"/>
        <w:adjustRightInd w:val="0"/>
        <w:spacing w:after="0" w:line="240" w:lineRule="auto"/>
        <w:rPr>
          <w:rFonts w:ascii="Times New Roman" w:eastAsia="Calibri-Identity-H" w:hAnsi="Times New Roman" w:cs="Times New Roman"/>
        </w:rPr>
      </w:pPr>
      <w:r w:rsidRPr="00C761C2">
        <w:rPr>
          <w:rFonts w:ascii="Times New Roman" w:eastAsia="Calibri-Identity-H" w:hAnsi="Times New Roman" w:cs="Times New Roman"/>
          <w:noProof/>
        </w:rPr>
        <w:drawing>
          <wp:inline distT="0" distB="0" distL="0" distR="0">
            <wp:extent cx="3048000" cy="1495425"/>
            <wp:effectExtent l="19050" t="0" r="0" b="0"/>
            <wp:docPr id="7" name="Resim 4"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ages (1).jpg"/>
                    <pic:cNvPicPr>
                      <a:picLocks noChangeAspect="1" noChangeArrowheads="1"/>
                    </pic:cNvPicPr>
                  </pic:nvPicPr>
                  <pic:blipFill>
                    <a:blip r:embed="rId6"/>
                    <a:srcRect/>
                    <a:stretch>
                      <a:fillRect/>
                    </a:stretch>
                  </pic:blipFill>
                  <pic:spPr bwMode="auto">
                    <a:xfrm>
                      <a:off x="0" y="0"/>
                      <a:ext cx="3048000" cy="1495425"/>
                    </a:xfrm>
                    <a:prstGeom prst="rect">
                      <a:avLst/>
                    </a:prstGeom>
                    <a:noFill/>
                    <a:ln w="9525">
                      <a:noFill/>
                      <a:miter lim="800000"/>
                      <a:headEnd/>
                      <a:tailEnd/>
                    </a:ln>
                  </pic:spPr>
                </pic:pic>
              </a:graphicData>
            </a:graphic>
          </wp:inline>
        </w:drawing>
      </w:r>
    </w:p>
    <w:p w:rsidR="002572B6" w:rsidRPr="00806EDA" w:rsidRDefault="002572B6" w:rsidP="008D30EE">
      <w:pPr>
        <w:autoSpaceDE w:val="0"/>
        <w:autoSpaceDN w:val="0"/>
        <w:adjustRightInd w:val="0"/>
        <w:spacing w:after="0" w:line="240" w:lineRule="auto"/>
        <w:rPr>
          <w:rFonts w:ascii="Times New Roman" w:eastAsia="Calibri-Identity-H" w:hAnsi="Times New Roman" w:cs="Times New Roman"/>
        </w:rPr>
      </w:pPr>
    </w:p>
    <w:p w:rsidR="008D30EE" w:rsidRPr="00806EDA" w:rsidRDefault="006D578F" w:rsidP="008D30EE">
      <w:pPr>
        <w:ind w:hanging="851"/>
        <w:rPr>
          <w:rFonts w:ascii="Times New Roman" w:hAnsi="Times New Roman" w:cs="Times New Roman"/>
          <w:b/>
          <w:bCs/>
        </w:rPr>
      </w:pPr>
      <w:r w:rsidRPr="00806EDA">
        <w:rPr>
          <w:rFonts w:ascii="Times New Roman" w:hAnsi="Times New Roman" w:cs="Times New Roman"/>
          <w:b/>
          <w:bCs/>
        </w:rPr>
        <w:t xml:space="preserve">              </w:t>
      </w:r>
      <w:r w:rsidR="008D30EE" w:rsidRPr="00806EDA">
        <w:rPr>
          <w:rFonts w:ascii="Times New Roman" w:hAnsi="Times New Roman" w:cs="Times New Roman"/>
          <w:b/>
          <w:bCs/>
        </w:rPr>
        <w:t>ÇOCUĞUNUZUN TEKNOLOJİYLE İLİŞKİSİ NASIL OLMALI?</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Teknolojideki gelişmeler geçmişte çocukların dışarıda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arkadaşlarıyla</w:t>
      </w:r>
      <w:proofErr w:type="gramEnd"/>
      <w:r w:rsidRPr="00806EDA">
        <w:rPr>
          <w:rFonts w:ascii="Times New Roman" w:eastAsia="Calibri-Identity-H" w:hAnsi="Times New Roman" w:cs="Times New Roman"/>
        </w:rPr>
        <w:t xml:space="preserve"> birlikte geçirdikleri zamanın büyük kısmını</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ekran karşısında geçirmelerine yol açmıştır.</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r w:rsidRPr="00806EDA">
        <w:rPr>
          <w:rFonts w:ascii="Times New Roman" w:eastAsia="Calibri-Identity-H" w:hAnsi="Times New Roman" w:cs="Times New Roman"/>
        </w:rPr>
        <w:t>Anne babalar, çocuklarının uygunsuz sitelere</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girmelerinden</w:t>
      </w:r>
      <w:proofErr w:type="gramEnd"/>
      <w:r w:rsidRPr="00806EDA">
        <w:rPr>
          <w:rFonts w:ascii="Times New Roman" w:eastAsia="Calibri-Identity-H" w:hAnsi="Times New Roman" w:cs="Times New Roman"/>
        </w:rPr>
        <w:t>, şiddet içerikli oyun oynamalarından,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derslerini</w:t>
      </w:r>
      <w:proofErr w:type="gramEnd"/>
      <w:r w:rsidRPr="00806EDA">
        <w:rPr>
          <w:rFonts w:ascii="Times New Roman" w:eastAsia="Calibri-Identity-H" w:hAnsi="Times New Roman" w:cs="Times New Roman"/>
        </w:rPr>
        <w:t xml:space="preserve"> ihmal etmelerinden, çocukların</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yalnızlaşmasından</w:t>
      </w:r>
      <w:proofErr w:type="gramEnd"/>
      <w:r w:rsidRPr="00806EDA">
        <w:rPr>
          <w:rFonts w:ascii="Times New Roman" w:eastAsia="Calibri-Identity-H" w:hAnsi="Times New Roman" w:cs="Times New Roman"/>
        </w:rPr>
        <w:t xml:space="preserve"> ve çocukların bağımlılık</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geliştirmesinden</w:t>
      </w:r>
      <w:proofErr w:type="gramEnd"/>
      <w:r w:rsidRPr="00806EDA">
        <w:rPr>
          <w:rFonts w:ascii="Times New Roman" w:eastAsia="Calibri-Identity-H" w:hAnsi="Times New Roman" w:cs="Times New Roman"/>
        </w:rPr>
        <w:t xml:space="preserve"> endişe etmektedir. Ancak aynı zamanda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çocuklarının</w:t>
      </w:r>
      <w:proofErr w:type="gramEnd"/>
      <w:r w:rsidRPr="00806EDA">
        <w:rPr>
          <w:rFonts w:ascii="Times New Roman" w:eastAsia="Calibri-Identity-H" w:hAnsi="Times New Roman" w:cs="Times New Roman"/>
        </w:rPr>
        <w:t xml:space="preserve"> ihtiyaç duydukları bilgiye kolayca</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ulaşabilmelerini</w:t>
      </w:r>
      <w:proofErr w:type="gramEnd"/>
      <w:r w:rsidRPr="00806EDA">
        <w:rPr>
          <w:rFonts w:ascii="Times New Roman" w:eastAsia="Calibri-Identity-H" w:hAnsi="Times New Roman" w:cs="Times New Roman"/>
        </w:rPr>
        <w:t>, sürekli değişen toplum şartlarına uyum</w:t>
      </w:r>
    </w:p>
    <w:p w:rsidR="008D30EE" w:rsidRPr="00806EDA" w:rsidRDefault="008D30EE" w:rsidP="008D30EE">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sağlayabilecek</w:t>
      </w:r>
      <w:proofErr w:type="gramEnd"/>
      <w:r w:rsidRPr="00806EDA">
        <w:rPr>
          <w:rFonts w:ascii="Times New Roman" w:eastAsia="Calibri-Identity-H" w:hAnsi="Times New Roman" w:cs="Times New Roman"/>
        </w:rPr>
        <w:t xml:space="preserve"> her türlü soruna</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yeni çözümler getirebilecek bir birey olarak yetişmelerini istemektedir.</w:t>
      </w:r>
    </w:p>
    <w:p w:rsidR="009E52F9" w:rsidRPr="00806EDA" w:rsidRDefault="008D30EE" w:rsidP="009E52F9">
      <w:pPr>
        <w:rPr>
          <w:rFonts w:ascii="Times New Roman" w:eastAsia="Calibri-Identity-H" w:hAnsi="Times New Roman" w:cs="Times New Roman"/>
        </w:rPr>
      </w:pPr>
      <w:r w:rsidRPr="00806EDA">
        <w:rPr>
          <w:rFonts w:ascii="Times New Roman" w:eastAsia="Calibri-Identity-H" w:hAnsi="Times New Roman" w:cs="Times New Roman"/>
        </w:rPr>
        <w:t>Teknoloji nasıl kullanıldığına bağlı olarak çocuğun gelişimini olumlu ya da olumsuz yönde etkileyebilir. Buradaki en</w:t>
      </w:r>
      <w:r w:rsidR="009E52F9">
        <w:rPr>
          <w:rFonts w:ascii="Times New Roman" w:eastAsia="Calibri-Identity-H" w:hAnsi="Times New Roman" w:cs="Times New Roman"/>
        </w:rPr>
        <w:t xml:space="preserve"> </w:t>
      </w:r>
      <w:r w:rsidRPr="00806EDA">
        <w:rPr>
          <w:rFonts w:ascii="Times New Roman" w:eastAsia="Calibri-Identity-H" w:hAnsi="Times New Roman" w:cs="Times New Roman"/>
        </w:rPr>
        <w:t>temel husus çocuğun ekran karşısında geçirdiği süreyi sınırlı tutmaktır. Diğer bir husus çocuğun ekran karşısında</w:t>
      </w:r>
      <w:r w:rsidR="009E52F9">
        <w:rPr>
          <w:rFonts w:ascii="Times New Roman" w:eastAsia="Calibri-Identity-H" w:hAnsi="Times New Roman" w:cs="Times New Roman"/>
        </w:rPr>
        <w:t xml:space="preserve"> </w:t>
      </w:r>
      <w:r w:rsidR="009E52F9" w:rsidRPr="00806EDA">
        <w:rPr>
          <w:rFonts w:ascii="Times New Roman" w:eastAsia="Calibri-Identity-H" w:hAnsi="Times New Roman" w:cs="Times New Roman"/>
        </w:rPr>
        <w:t>kalmasını önlemektir.</w:t>
      </w:r>
    </w:p>
    <w:p w:rsidR="008D30EE" w:rsidRDefault="008D30EE" w:rsidP="009E52F9">
      <w:pPr>
        <w:pStyle w:val="Default"/>
        <w:rPr>
          <w:b/>
          <w:bCs/>
          <w:sz w:val="22"/>
          <w:szCs w:val="22"/>
        </w:rPr>
      </w:pPr>
      <w:r w:rsidRPr="00806EDA">
        <w:rPr>
          <w:b/>
          <w:bCs/>
          <w:sz w:val="22"/>
          <w:szCs w:val="22"/>
        </w:rPr>
        <w:lastRenderedPageBreak/>
        <w:t xml:space="preserve">TEKNOLOJİNİN ÇOCUKLAR ÜZERİNDEKİ OLUMSUZ ETKİLERİ </w:t>
      </w:r>
    </w:p>
    <w:p w:rsidR="009E52F9" w:rsidRPr="00806EDA" w:rsidRDefault="009E52F9" w:rsidP="009E52F9">
      <w:pPr>
        <w:pStyle w:val="Default"/>
        <w:rPr>
          <w:sz w:val="22"/>
          <w:szCs w:val="22"/>
        </w:rPr>
      </w:pPr>
    </w:p>
    <w:p w:rsidR="008D30EE" w:rsidRPr="00806EDA" w:rsidRDefault="008D30EE" w:rsidP="009E52F9">
      <w:pPr>
        <w:pStyle w:val="Default"/>
        <w:ind w:left="1080" w:hanging="360"/>
        <w:jc w:val="both"/>
        <w:rPr>
          <w:sz w:val="22"/>
          <w:szCs w:val="22"/>
        </w:rPr>
      </w:pPr>
      <w:r w:rsidRPr="00806EDA">
        <w:rPr>
          <w:sz w:val="22"/>
          <w:szCs w:val="22"/>
        </w:rPr>
        <w:t xml:space="preserve">• </w:t>
      </w:r>
      <w:r w:rsidRPr="00806EDA">
        <w:rPr>
          <w:b/>
          <w:bCs/>
          <w:sz w:val="22"/>
          <w:szCs w:val="22"/>
        </w:rPr>
        <w:t xml:space="preserve">Sosyal Yaşamdan Kopma </w:t>
      </w:r>
    </w:p>
    <w:p w:rsidR="008D30EE" w:rsidRPr="00806EDA" w:rsidRDefault="008D30EE" w:rsidP="008D30EE">
      <w:pPr>
        <w:pStyle w:val="Default"/>
        <w:jc w:val="both"/>
        <w:rPr>
          <w:sz w:val="22"/>
          <w:szCs w:val="22"/>
        </w:rPr>
      </w:pPr>
      <w:r w:rsidRPr="00806EDA">
        <w:rPr>
          <w:sz w:val="22"/>
          <w:szCs w:val="22"/>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2572B6" w:rsidRPr="00806EDA" w:rsidRDefault="002572B6" w:rsidP="008D30EE">
      <w:pPr>
        <w:pStyle w:val="Default"/>
        <w:jc w:val="both"/>
        <w:rPr>
          <w:sz w:val="22"/>
          <w:szCs w:val="22"/>
        </w:rPr>
      </w:pPr>
    </w:p>
    <w:p w:rsidR="008D30EE" w:rsidRPr="00806EDA" w:rsidRDefault="008D30EE" w:rsidP="002572B6">
      <w:pPr>
        <w:pStyle w:val="Default"/>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8D30EE" w:rsidRPr="00806EDA" w:rsidRDefault="008D30EE" w:rsidP="008D30EE">
      <w:pPr>
        <w:pStyle w:val="Default"/>
        <w:jc w:val="both"/>
        <w:rPr>
          <w:sz w:val="22"/>
          <w:szCs w:val="22"/>
        </w:rPr>
      </w:pPr>
      <w:r w:rsidRPr="00806EDA">
        <w:rPr>
          <w:sz w:val="22"/>
          <w:szCs w:val="22"/>
        </w:rPr>
        <w:t>Eğer çocuk yalnızlık duygusu hissediyor ve devam eden bir içe dönüklük sorunu yaşıyorsa, çocuğun bu davranış sorunu daha da artarak;</w:t>
      </w:r>
    </w:p>
    <w:p w:rsidR="00482576" w:rsidRPr="00806EDA" w:rsidRDefault="00482576" w:rsidP="00482576">
      <w:pPr>
        <w:pStyle w:val="Default"/>
        <w:numPr>
          <w:ilvl w:val="0"/>
          <w:numId w:val="1"/>
        </w:numPr>
        <w:jc w:val="both"/>
        <w:rPr>
          <w:sz w:val="22"/>
          <w:szCs w:val="22"/>
        </w:rPr>
      </w:pPr>
      <w:r w:rsidRPr="00806EDA">
        <w:rPr>
          <w:sz w:val="22"/>
          <w:szCs w:val="22"/>
        </w:rPr>
        <w:t>Arkadaş edinememe,</w:t>
      </w:r>
    </w:p>
    <w:p w:rsidR="00482576" w:rsidRPr="00806EDA" w:rsidRDefault="00482576" w:rsidP="00482576">
      <w:pPr>
        <w:pStyle w:val="Default"/>
        <w:numPr>
          <w:ilvl w:val="0"/>
          <w:numId w:val="1"/>
        </w:numPr>
        <w:jc w:val="both"/>
        <w:rPr>
          <w:sz w:val="22"/>
          <w:szCs w:val="22"/>
        </w:rPr>
      </w:pPr>
      <w:r w:rsidRPr="00806EDA">
        <w:rPr>
          <w:sz w:val="22"/>
          <w:szCs w:val="22"/>
        </w:rPr>
        <w:t>Kendi iç enerjisini kullanmada zorluk,</w:t>
      </w:r>
    </w:p>
    <w:p w:rsidR="00482576" w:rsidRPr="00806EDA" w:rsidRDefault="00482576" w:rsidP="00482576">
      <w:pPr>
        <w:pStyle w:val="Default"/>
        <w:numPr>
          <w:ilvl w:val="0"/>
          <w:numId w:val="1"/>
        </w:numPr>
        <w:jc w:val="both"/>
        <w:rPr>
          <w:sz w:val="22"/>
          <w:szCs w:val="22"/>
        </w:rPr>
      </w:pPr>
      <w:r w:rsidRPr="00806EDA">
        <w:rPr>
          <w:sz w:val="22"/>
          <w:szCs w:val="22"/>
        </w:rPr>
        <w:t>Derslerde başarısızlık,</w:t>
      </w:r>
    </w:p>
    <w:p w:rsidR="00482576" w:rsidRPr="00806EDA" w:rsidRDefault="00482576" w:rsidP="00482576">
      <w:pPr>
        <w:pStyle w:val="Default"/>
        <w:numPr>
          <w:ilvl w:val="0"/>
          <w:numId w:val="1"/>
        </w:numPr>
        <w:jc w:val="both"/>
        <w:rPr>
          <w:sz w:val="22"/>
          <w:szCs w:val="22"/>
        </w:rPr>
      </w:pPr>
      <w:r w:rsidRPr="00806EDA">
        <w:rPr>
          <w:sz w:val="22"/>
          <w:szCs w:val="22"/>
        </w:rPr>
        <w:t>Oyunlara katılmama,</w:t>
      </w:r>
    </w:p>
    <w:p w:rsidR="00482576" w:rsidRPr="00806EDA" w:rsidRDefault="00482576" w:rsidP="00482576">
      <w:pPr>
        <w:pStyle w:val="Default"/>
        <w:numPr>
          <w:ilvl w:val="0"/>
          <w:numId w:val="1"/>
        </w:numPr>
        <w:jc w:val="both"/>
        <w:rPr>
          <w:sz w:val="22"/>
          <w:szCs w:val="22"/>
        </w:rPr>
      </w:pPr>
      <w:r w:rsidRPr="00806EDA">
        <w:rPr>
          <w:sz w:val="22"/>
          <w:szCs w:val="22"/>
        </w:rPr>
        <w:t xml:space="preserve">İstek, gereksinim ve duyguları ifade edememe, </w:t>
      </w:r>
    </w:p>
    <w:p w:rsidR="00482576" w:rsidRPr="00806EDA" w:rsidRDefault="00482576" w:rsidP="00482576">
      <w:pPr>
        <w:pStyle w:val="Default"/>
        <w:numPr>
          <w:ilvl w:val="0"/>
          <w:numId w:val="1"/>
        </w:numPr>
        <w:jc w:val="both"/>
        <w:rPr>
          <w:sz w:val="22"/>
          <w:szCs w:val="22"/>
        </w:rPr>
      </w:pPr>
      <w:r w:rsidRPr="00806EDA">
        <w:rPr>
          <w:sz w:val="22"/>
          <w:szCs w:val="22"/>
        </w:rPr>
        <w:t xml:space="preserve">Grup etkinliklerine katılmama, </w:t>
      </w:r>
    </w:p>
    <w:p w:rsidR="00482576" w:rsidRPr="00806EDA" w:rsidRDefault="00482576" w:rsidP="00482576">
      <w:pPr>
        <w:pStyle w:val="Default"/>
        <w:numPr>
          <w:ilvl w:val="0"/>
          <w:numId w:val="1"/>
        </w:numPr>
        <w:jc w:val="both"/>
        <w:rPr>
          <w:sz w:val="22"/>
          <w:szCs w:val="22"/>
        </w:rPr>
      </w:pPr>
      <w:r w:rsidRPr="00806EDA">
        <w:rPr>
          <w:sz w:val="22"/>
          <w:szCs w:val="22"/>
        </w:rPr>
        <w:t>Yalnız kalma isteği,</w:t>
      </w:r>
    </w:p>
    <w:p w:rsidR="00482576" w:rsidRDefault="00482576" w:rsidP="00482576">
      <w:pPr>
        <w:pStyle w:val="Default"/>
        <w:numPr>
          <w:ilvl w:val="0"/>
          <w:numId w:val="1"/>
        </w:numPr>
        <w:jc w:val="both"/>
        <w:rPr>
          <w:sz w:val="22"/>
          <w:szCs w:val="22"/>
        </w:rPr>
      </w:pPr>
      <w:r w:rsidRPr="00806EDA">
        <w:rPr>
          <w:sz w:val="22"/>
          <w:szCs w:val="22"/>
        </w:rPr>
        <w:t>Yaşıtlarından ve kalabalık ortamlardan çekinme gibi davranışlar göstermesine neden olabiliyor.</w:t>
      </w:r>
    </w:p>
    <w:p w:rsidR="002029DE" w:rsidRPr="00806EDA" w:rsidRDefault="002029DE" w:rsidP="00C761C2">
      <w:pPr>
        <w:pStyle w:val="Default"/>
        <w:ind w:left="720" w:hanging="294"/>
        <w:jc w:val="both"/>
        <w:rPr>
          <w:sz w:val="22"/>
          <w:szCs w:val="22"/>
        </w:rPr>
      </w:pPr>
      <w:r w:rsidRPr="002029DE">
        <w:rPr>
          <w:noProof/>
          <w:sz w:val="22"/>
          <w:szCs w:val="22"/>
        </w:rPr>
        <w:drawing>
          <wp:inline distT="0" distB="0" distL="0" distR="0">
            <wp:extent cx="3067050" cy="16097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b="2706"/>
                    <a:stretch>
                      <a:fillRect/>
                    </a:stretch>
                  </pic:blipFill>
                  <pic:spPr bwMode="auto">
                    <a:xfrm>
                      <a:off x="0" y="0"/>
                      <a:ext cx="3072341" cy="1612502"/>
                    </a:xfrm>
                    <a:prstGeom prst="rect">
                      <a:avLst/>
                    </a:prstGeom>
                    <a:noFill/>
                    <a:ln w="9525">
                      <a:noFill/>
                      <a:miter lim="800000"/>
                      <a:headEnd/>
                      <a:tailEnd/>
                    </a:ln>
                  </pic:spPr>
                </pic:pic>
              </a:graphicData>
            </a:graphic>
          </wp:inline>
        </w:drawing>
      </w:r>
    </w:p>
    <w:p w:rsidR="00482576" w:rsidRPr="00806EDA" w:rsidRDefault="00482576" w:rsidP="00482576">
      <w:pPr>
        <w:pStyle w:val="Default"/>
        <w:ind w:left="1800" w:hanging="360"/>
        <w:jc w:val="both"/>
        <w:rPr>
          <w:sz w:val="22"/>
          <w:szCs w:val="22"/>
        </w:rPr>
      </w:pPr>
      <w:r w:rsidRPr="00806EDA">
        <w:rPr>
          <w:sz w:val="22"/>
          <w:szCs w:val="22"/>
        </w:rPr>
        <w:t xml:space="preserve"> </w:t>
      </w:r>
    </w:p>
    <w:p w:rsidR="00482576" w:rsidRPr="00806EDA" w:rsidRDefault="00482576" w:rsidP="002572B6">
      <w:pPr>
        <w:pStyle w:val="Default"/>
        <w:jc w:val="both"/>
        <w:rPr>
          <w:sz w:val="22"/>
          <w:szCs w:val="22"/>
        </w:rPr>
      </w:pPr>
      <w:r w:rsidRPr="00806EDA">
        <w:rPr>
          <w:sz w:val="22"/>
          <w:szCs w:val="22"/>
        </w:rPr>
        <w:t xml:space="preserve">• </w:t>
      </w:r>
      <w:r w:rsidRPr="00806EDA">
        <w:rPr>
          <w:b/>
          <w:bCs/>
          <w:sz w:val="22"/>
          <w:szCs w:val="22"/>
        </w:rPr>
        <w:t xml:space="preserve">Duygusal Duyarsızlığa neden olma </w:t>
      </w:r>
    </w:p>
    <w:p w:rsidR="00482576" w:rsidRDefault="00482576" w:rsidP="00482576">
      <w:pPr>
        <w:pStyle w:val="Default"/>
        <w:jc w:val="both"/>
        <w:rPr>
          <w:sz w:val="22"/>
          <w:szCs w:val="22"/>
        </w:rPr>
      </w:pPr>
      <w:r w:rsidRPr="00806EDA">
        <w:rPr>
          <w:sz w:val="22"/>
          <w:szCs w:val="22"/>
        </w:rPr>
        <w:t xml:space="preserve">Televizyon programları ya da bilgisayar oyunlarında karşılaşılan şiddet sahnelerine sık maruz kalma yaşanan olaylara karşı duyarsızlığa neden olabiliyor. </w:t>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Dikkat Süresinin Azalması </w:t>
      </w:r>
    </w:p>
    <w:p w:rsidR="00482576" w:rsidRDefault="00482576" w:rsidP="00482576">
      <w:pPr>
        <w:pStyle w:val="Default"/>
        <w:jc w:val="both"/>
        <w:rPr>
          <w:sz w:val="22"/>
          <w:szCs w:val="22"/>
        </w:rPr>
      </w:pPr>
      <w:r w:rsidRPr="00806EDA">
        <w:rPr>
          <w:sz w:val="22"/>
          <w:szCs w:val="22"/>
        </w:rPr>
        <w:t xml:space="preserve">Ekrandaki görüntünün hızlı değişimine alışan çocuklar uzun süre dikkat toplamakta zorlanabiliyor. </w:t>
      </w:r>
    </w:p>
    <w:p w:rsidR="009E52F9" w:rsidRPr="00806EDA" w:rsidRDefault="009E52F9" w:rsidP="00482576">
      <w:pPr>
        <w:pStyle w:val="Default"/>
        <w:jc w:val="both"/>
        <w:rPr>
          <w:sz w:val="22"/>
          <w:szCs w:val="22"/>
        </w:rPr>
      </w:pPr>
    </w:p>
    <w:p w:rsidR="00520673" w:rsidRDefault="00520673" w:rsidP="00482576">
      <w:pPr>
        <w:pStyle w:val="Default"/>
        <w:ind w:left="1080" w:hanging="360"/>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lastRenderedPageBreak/>
        <w:t xml:space="preserve">• </w:t>
      </w:r>
      <w:r w:rsidRPr="00806EDA">
        <w:rPr>
          <w:b/>
          <w:bCs/>
          <w:sz w:val="22"/>
          <w:szCs w:val="22"/>
        </w:rPr>
        <w:t xml:space="preserve">Davranış Olarak Olumsuz Etkilenme </w:t>
      </w:r>
    </w:p>
    <w:p w:rsidR="00482576" w:rsidRDefault="00482576" w:rsidP="00482576">
      <w:pPr>
        <w:pStyle w:val="Default"/>
        <w:jc w:val="both"/>
        <w:rPr>
          <w:sz w:val="22"/>
          <w:szCs w:val="22"/>
        </w:rPr>
      </w:pPr>
      <w:r w:rsidRPr="00806EDA">
        <w:rPr>
          <w:sz w:val="22"/>
          <w:szCs w:val="22"/>
        </w:rPr>
        <w:t xml:space="preserve">Gerçekle sanalı ayırt edemeyen çocuklar, izledikleri televizyon programları veya oynadıkları bilgisayar oyunlarından etkilenip gördükleri ya da duyduklarını gerçek yaşamda uygulamaya çalışabiliyor. </w:t>
      </w:r>
    </w:p>
    <w:p w:rsidR="00C761C2" w:rsidRDefault="00C761C2" w:rsidP="00482576">
      <w:pPr>
        <w:pStyle w:val="Default"/>
        <w:jc w:val="both"/>
        <w:rPr>
          <w:sz w:val="22"/>
          <w:szCs w:val="22"/>
        </w:rPr>
      </w:pPr>
      <w:r w:rsidRPr="00C761C2">
        <w:rPr>
          <w:noProof/>
          <w:sz w:val="22"/>
          <w:szCs w:val="22"/>
        </w:rPr>
        <w:drawing>
          <wp:inline distT="0" distB="0" distL="0" distR="0">
            <wp:extent cx="3114675" cy="1724025"/>
            <wp:effectExtent l="19050" t="0" r="9525" b="0"/>
            <wp:docPr id="3" name="Resim 3"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jpg"/>
                    <pic:cNvPicPr>
                      <a:picLocks noChangeAspect="1" noChangeArrowheads="1"/>
                    </pic:cNvPicPr>
                  </pic:nvPicPr>
                  <pic:blipFill>
                    <a:blip r:embed="rId8"/>
                    <a:srcRect/>
                    <a:stretch>
                      <a:fillRect/>
                    </a:stretch>
                  </pic:blipFill>
                  <pic:spPr bwMode="auto">
                    <a:xfrm>
                      <a:off x="0" y="0"/>
                      <a:ext cx="3114675" cy="1724025"/>
                    </a:xfrm>
                    <a:prstGeom prst="rect">
                      <a:avLst/>
                    </a:prstGeom>
                    <a:noFill/>
                    <a:ln w="9525">
                      <a:noFill/>
                      <a:miter lim="800000"/>
                      <a:headEnd/>
                      <a:tailEnd/>
                    </a:ln>
                  </pic:spPr>
                </pic:pic>
              </a:graphicData>
            </a:graphic>
          </wp:inline>
        </w:drawing>
      </w:r>
    </w:p>
    <w:p w:rsidR="009E52F9" w:rsidRPr="00806EDA" w:rsidRDefault="009E52F9" w:rsidP="00482576">
      <w:pPr>
        <w:pStyle w:val="Default"/>
        <w:jc w:val="both"/>
        <w:rPr>
          <w:sz w:val="22"/>
          <w:szCs w:val="22"/>
        </w:rPr>
      </w:pP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Ders Çalışma Davranışına Engel Olma </w:t>
      </w:r>
    </w:p>
    <w:p w:rsidR="009E52F9" w:rsidRDefault="00482576" w:rsidP="00482576">
      <w:pPr>
        <w:pStyle w:val="Default"/>
        <w:jc w:val="both"/>
        <w:rPr>
          <w:sz w:val="22"/>
          <w:szCs w:val="22"/>
        </w:rPr>
      </w:pPr>
      <w:r w:rsidRPr="00806EDA">
        <w:rPr>
          <w:sz w:val="22"/>
          <w:szCs w:val="22"/>
        </w:rPr>
        <w:t xml:space="preserve">Bilişim teknolojisinin ürünlerinden özellikle bilgisayar oyunları, televizyon, internet ve </w:t>
      </w:r>
      <w:proofErr w:type="spellStart"/>
      <w:r w:rsidRPr="00806EDA">
        <w:rPr>
          <w:sz w:val="22"/>
          <w:szCs w:val="22"/>
        </w:rPr>
        <w:t>chat</w:t>
      </w:r>
      <w:proofErr w:type="spellEnd"/>
      <w:r w:rsidRPr="00806EDA">
        <w:rPr>
          <w:sz w:val="22"/>
          <w:szCs w:val="22"/>
        </w:rPr>
        <w:t xml:space="preserve"> çocukların ders çalışmasını önemli ölçüde etkileyebiliyor</w:t>
      </w:r>
    </w:p>
    <w:p w:rsidR="00482576" w:rsidRPr="00806EDA" w:rsidRDefault="00482576" w:rsidP="00482576">
      <w:pPr>
        <w:pStyle w:val="Default"/>
        <w:jc w:val="both"/>
        <w:rPr>
          <w:sz w:val="22"/>
          <w:szCs w:val="22"/>
        </w:rPr>
      </w:pPr>
      <w:r w:rsidRPr="00806EDA">
        <w:rPr>
          <w:sz w:val="22"/>
          <w:szCs w:val="22"/>
        </w:rPr>
        <w:t xml:space="preserve">. </w:t>
      </w:r>
    </w:p>
    <w:p w:rsidR="00482576" w:rsidRPr="00806EDA" w:rsidRDefault="00482576" w:rsidP="00482576">
      <w:pPr>
        <w:pStyle w:val="Default"/>
        <w:ind w:left="1080" w:hanging="360"/>
        <w:jc w:val="both"/>
        <w:rPr>
          <w:sz w:val="22"/>
          <w:szCs w:val="22"/>
        </w:rPr>
      </w:pPr>
      <w:r w:rsidRPr="00806EDA">
        <w:rPr>
          <w:sz w:val="22"/>
          <w:szCs w:val="22"/>
        </w:rPr>
        <w:t xml:space="preserve">• </w:t>
      </w:r>
      <w:r w:rsidRPr="00806EDA">
        <w:rPr>
          <w:b/>
          <w:bCs/>
          <w:sz w:val="22"/>
          <w:szCs w:val="22"/>
        </w:rPr>
        <w:t xml:space="preserve">Çocukluk ve Ergenlik Döneminde Yanlış Cinsel Bilgi Edinme </w:t>
      </w:r>
    </w:p>
    <w:p w:rsidR="00482576" w:rsidRPr="00806EDA" w:rsidRDefault="00482576" w:rsidP="00482576">
      <w:pPr>
        <w:pStyle w:val="Default"/>
        <w:jc w:val="both"/>
        <w:rPr>
          <w:sz w:val="22"/>
          <w:szCs w:val="22"/>
        </w:rPr>
      </w:pPr>
      <w:r w:rsidRPr="00806EDA">
        <w:rPr>
          <w:sz w:val="22"/>
          <w:szCs w:val="22"/>
        </w:rPr>
        <w:t xml:space="preserve">Bilerek ya da yanlışlıkla girilen siteler veya televizyonda kısa bir tanıtım filminde görecekleri cinsellikle ilgili görüntüler çocukları cinsellik konusunda olumsuz ya da yanlış yönlendirebiliyor. </w:t>
      </w:r>
    </w:p>
    <w:p w:rsidR="00482576" w:rsidRPr="00806EDA" w:rsidRDefault="00482576" w:rsidP="009E52F9">
      <w:pPr>
        <w:pStyle w:val="Default"/>
        <w:ind w:left="1080" w:hanging="938"/>
        <w:jc w:val="both"/>
        <w:rPr>
          <w:sz w:val="22"/>
          <w:szCs w:val="22"/>
        </w:rPr>
      </w:pPr>
      <w:r w:rsidRPr="00806EDA">
        <w:rPr>
          <w:sz w:val="22"/>
          <w:szCs w:val="22"/>
        </w:rPr>
        <w:t xml:space="preserve">• </w:t>
      </w:r>
      <w:r w:rsidRPr="00806EDA">
        <w:rPr>
          <w:b/>
          <w:bCs/>
          <w:sz w:val="22"/>
          <w:szCs w:val="22"/>
        </w:rPr>
        <w:t xml:space="preserve">Çocuklarda Dil Gelişimini Olumsuz Etkileme </w:t>
      </w:r>
    </w:p>
    <w:p w:rsidR="00482576" w:rsidRPr="00806EDA" w:rsidRDefault="00482576" w:rsidP="004A442C">
      <w:pPr>
        <w:pStyle w:val="Default"/>
        <w:ind w:left="1080" w:hanging="938"/>
        <w:jc w:val="both"/>
        <w:rPr>
          <w:sz w:val="22"/>
          <w:szCs w:val="22"/>
        </w:rPr>
      </w:pPr>
      <w:r w:rsidRPr="00806EDA">
        <w:rPr>
          <w:sz w:val="22"/>
          <w:szCs w:val="22"/>
        </w:rPr>
        <w:t xml:space="preserve">• </w:t>
      </w:r>
      <w:proofErr w:type="spellStart"/>
      <w:r w:rsidRPr="00806EDA">
        <w:rPr>
          <w:b/>
          <w:bCs/>
          <w:sz w:val="22"/>
          <w:szCs w:val="22"/>
        </w:rPr>
        <w:t>Obezite</w:t>
      </w:r>
      <w:proofErr w:type="spellEnd"/>
      <w:r w:rsidRPr="00806EDA">
        <w:rPr>
          <w:b/>
          <w:bCs/>
          <w:sz w:val="22"/>
          <w:szCs w:val="22"/>
        </w:rPr>
        <w:t xml:space="preserve"> Gibi Ciddi Bir Rahatsızlığa Sahip Olma </w:t>
      </w:r>
    </w:p>
    <w:p w:rsidR="00482576" w:rsidRPr="00806EDA" w:rsidRDefault="00482576" w:rsidP="004A442C">
      <w:pPr>
        <w:pStyle w:val="Default"/>
        <w:ind w:left="1080" w:hanging="938"/>
        <w:jc w:val="both"/>
        <w:rPr>
          <w:sz w:val="22"/>
          <w:szCs w:val="22"/>
        </w:rPr>
      </w:pPr>
      <w:r w:rsidRPr="00806EDA">
        <w:rPr>
          <w:sz w:val="22"/>
          <w:szCs w:val="22"/>
        </w:rPr>
        <w:t xml:space="preserve">• </w:t>
      </w:r>
      <w:r w:rsidRPr="00806EDA">
        <w:rPr>
          <w:b/>
          <w:bCs/>
          <w:sz w:val="22"/>
          <w:szCs w:val="22"/>
        </w:rPr>
        <w:t xml:space="preserve">Beyinde Sağ Sol Yarı Küreler Arasındaki Dengenin Bozulması </w:t>
      </w:r>
    </w:p>
    <w:p w:rsidR="008D30EE" w:rsidRDefault="008D30EE" w:rsidP="004A442C">
      <w:pPr>
        <w:pStyle w:val="Default"/>
        <w:ind w:left="1080" w:hanging="938"/>
        <w:jc w:val="both"/>
        <w:rPr>
          <w:b/>
          <w:bCs/>
          <w:sz w:val="22"/>
          <w:szCs w:val="22"/>
        </w:rPr>
      </w:pPr>
      <w:r w:rsidRPr="00806EDA">
        <w:rPr>
          <w:sz w:val="22"/>
          <w:szCs w:val="22"/>
        </w:rPr>
        <w:t xml:space="preserve">• </w:t>
      </w:r>
      <w:r w:rsidRPr="00806EDA">
        <w:rPr>
          <w:b/>
          <w:bCs/>
          <w:sz w:val="22"/>
          <w:szCs w:val="22"/>
        </w:rPr>
        <w:t xml:space="preserve">Elektro manyetik Radyasyona Maruz Kalma </w:t>
      </w:r>
    </w:p>
    <w:p w:rsidR="00C761C2" w:rsidRPr="00806EDA" w:rsidRDefault="00C761C2" w:rsidP="008D30EE">
      <w:pPr>
        <w:pStyle w:val="Default"/>
        <w:ind w:left="1080" w:hanging="360"/>
        <w:jc w:val="both"/>
        <w:rPr>
          <w:sz w:val="22"/>
          <w:szCs w:val="22"/>
        </w:rPr>
      </w:pPr>
    </w:p>
    <w:p w:rsidR="008D30EE" w:rsidRPr="00806EDA" w:rsidRDefault="008D30EE" w:rsidP="008D30EE">
      <w:pPr>
        <w:pStyle w:val="Default"/>
        <w:rPr>
          <w:sz w:val="22"/>
          <w:szCs w:val="22"/>
        </w:rPr>
      </w:pPr>
    </w:p>
    <w:p w:rsidR="008D30EE" w:rsidRPr="00806EDA" w:rsidRDefault="00C761C2" w:rsidP="008D30EE">
      <w:pPr>
        <w:ind w:hanging="851"/>
        <w:rPr>
          <w:rFonts w:ascii="Times New Roman" w:hAnsi="Times New Roman" w:cs="Times New Roman"/>
        </w:rPr>
      </w:pPr>
      <w:proofErr w:type="gramStart"/>
      <w:r>
        <w:rPr>
          <w:rFonts w:ascii="Times New Roman" w:hAnsi="Times New Roman" w:cs="Times New Roman"/>
        </w:rPr>
        <w:t xml:space="preserve">Uzu       </w:t>
      </w:r>
      <w:r w:rsidR="00663426">
        <w:rPr>
          <w:rFonts w:ascii="Times New Roman" w:hAnsi="Times New Roman" w:cs="Times New Roman"/>
        </w:rPr>
        <w:t xml:space="preserve"> </w:t>
      </w:r>
      <w:r w:rsidR="00C14D7A" w:rsidRPr="00806EDA">
        <w:rPr>
          <w:rFonts w:ascii="Times New Roman" w:hAnsi="Times New Roman" w:cs="Times New Roman"/>
        </w:rPr>
        <w:t>Uzun</w:t>
      </w:r>
      <w:proofErr w:type="gramEnd"/>
      <w:r w:rsidR="00C14D7A" w:rsidRPr="00806EDA">
        <w:rPr>
          <w:rFonts w:ascii="Times New Roman" w:hAnsi="Times New Roman" w:cs="Times New Roman"/>
        </w:rPr>
        <w:t xml:space="preserve"> s</w:t>
      </w:r>
      <w:r w:rsidR="008D30EE" w:rsidRPr="00806EDA">
        <w:rPr>
          <w:rFonts w:ascii="Times New Roman" w:hAnsi="Times New Roman" w:cs="Times New Roman"/>
        </w:rPr>
        <w:t>üreli ve kontrolsüz kullanıldığında yukarıda da belirttiğimiz gibi bir çok olumsuz etkisi söz konusu olan teknolojiyi kontrollü ve bilinçli bir şekilde kullandığımızda bir çok olumsuzluğu olumluya çevirme şansımız var. Bunun için yaşamımızda kalıcı bir yeri olan teknolojiyi, yaşamımıza hükmetmeden, dengeli bir biçimde kullanmayı öğrenmeli ve çocuklarımıza bunu öğretmeliyiz.</w:t>
      </w:r>
    </w:p>
    <w:p w:rsidR="004A442C" w:rsidRDefault="009E52F9" w:rsidP="009E52F9">
      <w:pPr>
        <w:pStyle w:val="Default"/>
        <w:rPr>
          <w:b/>
          <w:bCs/>
          <w:sz w:val="22"/>
          <w:szCs w:val="22"/>
        </w:rPr>
      </w:pPr>
      <w:r>
        <w:rPr>
          <w:b/>
          <w:bCs/>
          <w:sz w:val="22"/>
          <w:szCs w:val="22"/>
        </w:rPr>
        <w:lastRenderedPageBreak/>
        <w:t xml:space="preserve">    </w:t>
      </w:r>
      <w:r w:rsidR="004A442C">
        <w:rPr>
          <w:b/>
          <w:bCs/>
          <w:noProof/>
          <w:sz w:val="22"/>
          <w:szCs w:val="22"/>
        </w:rPr>
        <w:drawing>
          <wp:inline distT="0" distB="0" distL="0" distR="0">
            <wp:extent cx="2714625" cy="2105025"/>
            <wp:effectExtent l="19050" t="0" r="9525" b="0"/>
            <wp:docPr id="8" name="Resim 1" descr="C:\Users\pc\Desktop\25184736_frsatver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5184736_frsatverme6.jpg"/>
                    <pic:cNvPicPr>
                      <a:picLocks noChangeAspect="1" noChangeArrowheads="1"/>
                    </pic:cNvPicPr>
                  </pic:nvPicPr>
                  <pic:blipFill>
                    <a:blip r:embed="rId9"/>
                    <a:srcRect t="13542" b="13125"/>
                    <a:stretch>
                      <a:fillRect/>
                    </a:stretch>
                  </pic:blipFill>
                  <pic:spPr bwMode="auto">
                    <a:xfrm>
                      <a:off x="0" y="0"/>
                      <a:ext cx="2714625" cy="2105025"/>
                    </a:xfrm>
                    <a:prstGeom prst="rect">
                      <a:avLst/>
                    </a:prstGeom>
                    <a:noFill/>
                    <a:ln w="9525">
                      <a:noFill/>
                      <a:miter lim="800000"/>
                      <a:headEnd/>
                      <a:tailEnd/>
                    </a:ln>
                  </pic:spPr>
                </pic:pic>
              </a:graphicData>
            </a:graphic>
          </wp:inline>
        </w:drawing>
      </w:r>
    </w:p>
    <w:p w:rsidR="004A442C" w:rsidRDefault="004A442C" w:rsidP="009E52F9">
      <w:pPr>
        <w:pStyle w:val="Default"/>
        <w:rPr>
          <w:b/>
          <w:bCs/>
          <w:sz w:val="22"/>
          <w:szCs w:val="22"/>
        </w:rPr>
      </w:pPr>
    </w:p>
    <w:p w:rsidR="009E52F9" w:rsidRDefault="009E52F9" w:rsidP="009E52F9">
      <w:pPr>
        <w:pStyle w:val="Default"/>
        <w:rPr>
          <w:b/>
          <w:bCs/>
          <w:sz w:val="22"/>
          <w:szCs w:val="22"/>
        </w:rPr>
      </w:pPr>
      <w:r>
        <w:rPr>
          <w:b/>
          <w:bCs/>
          <w:sz w:val="22"/>
          <w:szCs w:val="22"/>
        </w:rPr>
        <w:t xml:space="preserve">   </w:t>
      </w:r>
      <w:r w:rsidR="008D30EE" w:rsidRPr="00806EDA">
        <w:rPr>
          <w:b/>
          <w:bCs/>
          <w:sz w:val="22"/>
          <w:szCs w:val="22"/>
        </w:rPr>
        <w:t>BUNUN İÇİN NELER YAPILABİLİR?</w:t>
      </w:r>
    </w:p>
    <w:p w:rsidR="008D30EE" w:rsidRPr="00806EDA" w:rsidRDefault="008D30EE" w:rsidP="009E52F9">
      <w:pPr>
        <w:pStyle w:val="Default"/>
        <w:rPr>
          <w:sz w:val="22"/>
          <w:szCs w:val="22"/>
        </w:rPr>
      </w:pPr>
      <w:r w:rsidRPr="00806EDA">
        <w:rPr>
          <w:b/>
          <w:bCs/>
          <w:sz w:val="22"/>
          <w:szCs w:val="22"/>
        </w:rPr>
        <w:t xml:space="preserve">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Ebeveyn olarak çocuklara doğru model olmak adına kendi teknoloji kullanımımız kontrol altına alınmalıdır.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Çocukların günlük bilgisayar, televizyon, </w:t>
      </w:r>
      <w:proofErr w:type="spellStart"/>
      <w:r w:rsidRPr="00806EDA">
        <w:rPr>
          <w:sz w:val="22"/>
          <w:szCs w:val="22"/>
        </w:rPr>
        <w:t>playstation</w:t>
      </w:r>
      <w:proofErr w:type="spellEnd"/>
      <w:r w:rsidRPr="00806EDA">
        <w:rPr>
          <w:sz w:val="22"/>
          <w:szCs w:val="22"/>
        </w:rPr>
        <w:t xml:space="preserve"> vb. teknoloji aletlerini kullanma süreleri sınırlandırılmalıdır. (Okul dönemi içerisinde 1 saat civarında kullanımı uygundur) </w:t>
      </w:r>
    </w:p>
    <w:p w:rsidR="008D30EE" w:rsidRPr="00806EDA" w:rsidRDefault="008D30EE" w:rsidP="00806EDA">
      <w:pPr>
        <w:pStyle w:val="Default"/>
        <w:numPr>
          <w:ilvl w:val="0"/>
          <w:numId w:val="2"/>
        </w:numPr>
        <w:jc w:val="both"/>
        <w:rPr>
          <w:sz w:val="22"/>
          <w:szCs w:val="22"/>
        </w:rPr>
      </w:pPr>
      <w:r w:rsidRPr="00806EDA">
        <w:rPr>
          <w:sz w:val="22"/>
          <w:szCs w:val="22"/>
        </w:rPr>
        <w:t xml:space="preserve">Teknolojinin zararları çocuklara açıklanmalıdır. </w:t>
      </w:r>
    </w:p>
    <w:p w:rsidR="008D30EE" w:rsidRPr="00806EDA" w:rsidRDefault="008D30EE" w:rsidP="009E52F9">
      <w:pPr>
        <w:pStyle w:val="Default"/>
        <w:numPr>
          <w:ilvl w:val="0"/>
          <w:numId w:val="2"/>
        </w:numPr>
        <w:ind w:left="142" w:firstLine="218"/>
        <w:jc w:val="both"/>
        <w:rPr>
          <w:sz w:val="22"/>
          <w:szCs w:val="22"/>
        </w:rPr>
      </w:pPr>
      <w:r w:rsidRPr="00806EDA">
        <w:rPr>
          <w:sz w:val="22"/>
          <w:szCs w:val="22"/>
        </w:rPr>
        <w:t xml:space="preserve">Bilgisayar, televizyon vb. asla ders çalışma süresinin arasındaki dinlenme saatinde kullanılmamalıdır; çünkü bunlar sonrasında çocuğun yeniden derse yoğunlaşmasını güçleştirir. Yani önce ders sonra televizyon veya bilgisayar formülü çocuğa benimsetilmelidir. </w:t>
      </w:r>
    </w:p>
    <w:p w:rsidR="008D30EE" w:rsidRPr="00806EDA" w:rsidRDefault="008D30EE" w:rsidP="00663426">
      <w:pPr>
        <w:pStyle w:val="Default"/>
        <w:numPr>
          <w:ilvl w:val="0"/>
          <w:numId w:val="2"/>
        </w:numPr>
        <w:ind w:left="142" w:firstLine="218"/>
        <w:jc w:val="both"/>
        <w:rPr>
          <w:sz w:val="22"/>
          <w:szCs w:val="22"/>
        </w:rPr>
      </w:pPr>
      <w:r w:rsidRPr="00806EDA">
        <w:rPr>
          <w:sz w:val="22"/>
          <w:szCs w:val="22"/>
        </w:rPr>
        <w:t xml:space="preserve">Akşamları baş başa mutlaka zaman geçirilmeli, yaşıtlarına uygun eğitici oyunlar oynayarak, kitap okuyarak daha doğru alışkanlıkları edinmeleri sağlanmalıdır. </w:t>
      </w:r>
    </w:p>
    <w:p w:rsidR="008D30EE" w:rsidRPr="00806EDA" w:rsidRDefault="008D30EE" w:rsidP="009E52F9">
      <w:pPr>
        <w:pStyle w:val="Default"/>
        <w:numPr>
          <w:ilvl w:val="0"/>
          <w:numId w:val="2"/>
        </w:numPr>
        <w:ind w:left="142" w:firstLine="0"/>
        <w:jc w:val="both"/>
        <w:rPr>
          <w:sz w:val="22"/>
          <w:szCs w:val="22"/>
        </w:rPr>
      </w:pPr>
      <w:r w:rsidRPr="00806EDA">
        <w:rPr>
          <w:sz w:val="22"/>
          <w:szCs w:val="22"/>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9E52F9" w:rsidRPr="009E52F9" w:rsidRDefault="008D30EE" w:rsidP="00663426">
      <w:pPr>
        <w:pStyle w:val="ListeParagraf"/>
        <w:numPr>
          <w:ilvl w:val="0"/>
          <w:numId w:val="2"/>
        </w:numPr>
        <w:autoSpaceDE w:val="0"/>
        <w:autoSpaceDN w:val="0"/>
        <w:adjustRightInd w:val="0"/>
        <w:spacing w:after="0" w:line="240" w:lineRule="auto"/>
        <w:ind w:left="142" w:firstLine="218"/>
        <w:rPr>
          <w:rFonts w:ascii="Times New Roman" w:hAnsi="Times New Roman" w:cs="Times New Roman"/>
        </w:rPr>
      </w:pPr>
      <w:r w:rsidRPr="009E52F9">
        <w:rPr>
          <w:rFonts w:ascii="Times New Roman" w:hAnsi="Times New Roman" w:cs="Times New Roman"/>
        </w:rPr>
        <w:t>İnternetin doğru bilgiye ulaşmak amacıyla kullanılması gerektiği anlatılmalı ve kullandıkları dönemlerde mutlaka kontrol edilmelidir</w:t>
      </w:r>
    </w:p>
    <w:p w:rsidR="009E52F9" w:rsidRPr="009E52F9" w:rsidRDefault="009E52F9" w:rsidP="009E52F9">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9E52F9">
        <w:rPr>
          <w:rFonts w:ascii="Times New Roman" w:eastAsia="Calibri-Identity-H" w:hAnsi="Times New Roman" w:cs="Times New Roman"/>
        </w:rPr>
        <w:t>Çocuğunuzun sizden izin almadan</w:t>
      </w:r>
    </w:p>
    <w:p w:rsidR="009E52F9" w:rsidRPr="00663426" w:rsidRDefault="009E52F9" w:rsidP="00663426">
      <w:pPr>
        <w:autoSpaceDE w:val="0"/>
        <w:autoSpaceDN w:val="0"/>
        <w:adjustRightInd w:val="0"/>
        <w:spacing w:after="0" w:line="240" w:lineRule="auto"/>
        <w:rPr>
          <w:rFonts w:ascii="Times New Roman" w:eastAsia="Calibri-Identity-H" w:hAnsi="Times New Roman" w:cs="Times New Roman"/>
        </w:rPr>
      </w:pPr>
      <w:proofErr w:type="gramStart"/>
      <w:r w:rsidRPr="009E52F9">
        <w:rPr>
          <w:rFonts w:ascii="Times New Roman" w:eastAsia="Calibri-Identity-H" w:hAnsi="Times New Roman" w:cs="Times New Roman"/>
        </w:rPr>
        <w:t>internet</w:t>
      </w:r>
      <w:proofErr w:type="gramEnd"/>
      <w:r w:rsidRPr="009E52F9">
        <w:rPr>
          <w:rFonts w:ascii="Times New Roman" w:eastAsia="Calibri-Identity-H" w:hAnsi="Times New Roman" w:cs="Times New Roman"/>
        </w:rPr>
        <w:t xml:space="preserve"> program yüklemesine izin</w:t>
      </w:r>
      <w:r w:rsidR="00663426">
        <w:rPr>
          <w:rFonts w:ascii="Times New Roman" w:eastAsia="Calibri-Identity-H" w:hAnsi="Times New Roman" w:cs="Times New Roman"/>
        </w:rPr>
        <w:t xml:space="preserve"> </w:t>
      </w:r>
      <w:r w:rsidRPr="009E52F9">
        <w:rPr>
          <w:rFonts w:ascii="Times New Roman" w:eastAsia="Calibri-Identity-H" w:hAnsi="Times New Roman" w:cs="Times New Roman"/>
        </w:rPr>
        <w:t>vermeyin.</w:t>
      </w:r>
      <w:r w:rsidRPr="009E52F9">
        <w:rPr>
          <w:rFonts w:ascii="Times New Roman" w:hAnsi="Times New Roman" w:cs="Times New Roman"/>
        </w:rPr>
        <w:t xml:space="preserve"> </w:t>
      </w:r>
    </w:p>
    <w:p w:rsidR="00663426" w:rsidRPr="00663426" w:rsidRDefault="00663426" w:rsidP="00663426">
      <w:pPr>
        <w:pStyle w:val="ListeParagraf"/>
        <w:numPr>
          <w:ilvl w:val="0"/>
          <w:numId w:val="2"/>
        </w:numPr>
        <w:autoSpaceDE w:val="0"/>
        <w:autoSpaceDN w:val="0"/>
        <w:adjustRightInd w:val="0"/>
        <w:spacing w:after="0" w:line="240" w:lineRule="auto"/>
        <w:rPr>
          <w:rFonts w:ascii="Times New Roman" w:eastAsia="Calibri-Identity-H" w:hAnsi="Times New Roman" w:cs="Times New Roman"/>
        </w:rPr>
      </w:pPr>
      <w:r w:rsidRPr="00663426">
        <w:rPr>
          <w:rFonts w:ascii="Times New Roman" w:eastAsia="Calibri-Identity-H" w:hAnsi="Times New Roman" w:cs="Times New Roman"/>
        </w:rPr>
        <w:lastRenderedPageBreak/>
        <w:t>Çocuğunuzu şiddet içeren programlardan</w:t>
      </w:r>
    </w:p>
    <w:p w:rsidR="009E52F9" w:rsidRDefault="00663426" w:rsidP="00663426">
      <w:pPr>
        <w:pStyle w:val="Default"/>
        <w:jc w:val="both"/>
        <w:rPr>
          <w:sz w:val="22"/>
          <w:szCs w:val="22"/>
        </w:rPr>
      </w:pPr>
      <w:proofErr w:type="gramStart"/>
      <w:r w:rsidRPr="00663426">
        <w:rPr>
          <w:rFonts w:eastAsia="Calibri-Identity-H"/>
          <w:sz w:val="22"/>
          <w:szCs w:val="22"/>
        </w:rPr>
        <w:t>uzak</w:t>
      </w:r>
      <w:proofErr w:type="gramEnd"/>
      <w:r w:rsidRPr="00663426">
        <w:rPr>
          <w:rFonts w:eastAsia="Calibri-Identity-H"/>
          <w:sz w:val="22"/>
          <w:szCs w:val="22"/>
        </w:rPr>
        <w:t xml:space="preserve"> tutun.</w:t>
      </w:r>
    </w:p>
    <w:p w:rsidR="009E52F9" w:rsidRDefault="008D30EE" w:rsidP="00663426">
      <w:pPr>
        <w:pStyle w:val="Default"/>
        <w:numPr>
          <w:ilvl w:val="0"/>
          <w:numId w:val="2"/>
        </w:numPr>
        <w:jc w:val="both"/>
        <w:rPr>
          <w:sz w:val="22"/>
          <w:szCs w:val="22"/>
        </w:rPr>
      </w:pPr>
      <w:r w:rsidRPr="00806EDA">
        <w:rPr>
          <w:sz w:val="22"/>
          <w:szCs w:val="22"/>
        </w:rPr>
        <w:t xml:space="preserve">Bilgisayar ve televizyon mümkünse yatak odasına konulmamalıdır. </w:t>
      </w:r>
    </w:p>
    <w:p w:rsidR="00663426" w:rsidRPr="00663426" w:rsidRDefault="00663426" w:rsidP="00663426">
      <w:pPr>
        <w:pStyle w:val="Default"/>
        <w:ind w:left="720"/>
        <w:jc w:val="both"/>
        <w:rPr>
          <w:sz w:val="22"/>
          <w:szCs w:val="22"/>
        </w:rPr>
      </w:pPr>
    </w:p>
    <w:p w:rsidR="00806EDA" w:rsidRDefault="00806EDA" w:rsidP="00806EDA">
      <w:pPr>
        <w:pStyle w:val="Default"/>
        <w:ind w:left="720"/>
        <w:jc w:val="both"/>
        <w:rPr>
          <w:b/>
          <w:bCs/>
          <w:sz w:val="22"/>
          <w:szCs w:val="22"/>
        </w:rPr>
      </w:pPr>
      <w:r w:rsidRPr="00806EDA">
        <w:rPr>
          <w:b/>
          <w:bCs/>
          <w:sz w:val="22"/>
          <w:szCs w:val="22"/>
        </w:rPr>
        <w:t>BAŞKA NELER YAPABİLİRSİNİZ?</w:t>
      </w:r>
    </w:p>
    <w:p w:rsidR="00663426" w:rsidRPr="00663426" w:rsidRDefault="00663426" w:rsidP="00663426">
      <w:pPr>
        <w:autoSpaceDE w:val="0"/>
        <w:autoSpaceDN w:val="0"/>
        <w:adjustRightInd w:val="0"/>
        <w:spacing w:after="0" w:line="240" w:lineRule="auto"/>
        <w:rPr>
          <w:rFonts w:ascii="Calibri" w:hAnsi="Calibri" w:cs="Calibri"/>
          <w:color w:val="000000"/>
          <w:sz w:val="24"/>
          <w:szCs w:val="24"/>
        </w:rPr>
      </w:pPr>
    </w:p>
    <w:p w:rsidR="00806EDA" w:rsidRPr="00663426" w:rsidRDefault="00663426" w:rsidP="00663426">
      <w:pPr>
        <w:pStyle w:val="ListeParagraf"/>
        <w:numPr>
          <w:ilvl w:val="0"/>
          <w:numId w:val="7"/>
        </w:numPr>
        <w:autoSpaceDE w:val="0"/>
        <w:autoSpaceDN w:val="0"/>
        <w:adjustRightInd w:val="0"/>
        <w:spacing w:after="0" w:line="240" w:lineRule="auto"/>
        <w:ind w:left="142" w:firstLine="218"/>
        <w:rPr>
          <w:rFonts w:ascii="Calibri" w:hAnsi="Calibri" w:cs="Calibri"/>
          <w:color w:val="000000"/>
        </w:rPr>
      </w:pPr>
      <w:r w:rsidRPr="00663426">
        <w:rPr>
          <w:rFonts w:ascii="Times New Roman" w:hAnsi="Times New Roman" w:cs="Times New Roman"/>
          <w:color w:val="000000"/>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w:t>
      </w:r>
      <w:proofErr w:type="gramStart"/>
      <w:r w:rsidRPr="00663426">
        <w:rPr>
          <w:rFonts w:ascii="Times New Roman" w:hAnsi="Times New Roman" w:cs="Times New Roman"/>
          <w:color w:val="000000"/>
        </w:rPr>
        <w:t>taktir</w:t>
      </w:r>
      <w:proofErr w:type="gramEnd"/>
      <w:r w:rsidRPr="00663426">
        <w:rPr>
          <w:rFonts w:ascii="Times New Roman" w:hAnsi="Times New Roman" w:cs="Times New Roman"/>
          <w:color w:val="000000"/>
        </w:rPr>
        <w:t xml:space="preserve"> edilmelidir</w:t>
      </w:r>
      <w:r w:rsidRPr="00663426">
        <w:rPr>
          <w:rFonts w:ascii="Calibri" w:hAnsi="Calibri" w:cs="Calibri"/>
          <w:color w:val="000000"/>
        </w:rPr>
        <w:t xml:space="preserve">. </w:t>
      </w:r>
    </w:p>
    <w:p w:rsidR="00806EDA" w:rsidRPr="00806EDA" w:rsidRDefault="00806EDA" w:rsidP="002B5CA6">
      <w:pPr>
        <w:pStyle w:val="Default"/>
        <w:numPr>
          <w:ilvl w:val="0"/>
          <w:numId w:val="5"/>
        </w:numPr>
        <w:ind w:left="0" w:firstLine="360"/>
        <w:jc w:val="both"/>
        <w:rPr>
          <w:b/>
          <w:bCs/>
          <w:sz w:val="22"/>
          <w:szCs w:val="22"/>
        </w:rPr>
      </w:pPr>
      <w:r w:rsidRPr="00806EDA">
        <w:rPr>
          <w:rFonts w:eastAsia="Calibri-Identity-H"/>
          <w:sz w:val="22"/>
          <w:szCs w:val="22"/>
        </w:rPr>
        <w:t>Çocuğunuzdan</w:t>
      </w:r>
      <w:r w:rsidR="002B5CA6">
        <w:rPr>
          <w:rFonts w:eastAsia="Calibri-Identity-H"/>
          <w:sz w:val="22"/>
          <w:szCs w:val="22"/>
        </w:rPr>
        <w:t xml:space="preserve"> bilgisayar, tablet, televizyon </w:t>
      </w:r>
      <w:r w:rsidRPr="00806EDA">
        <w:rPr>
          <w:rFonts w:eastAsia="Calibri-Identity-H"/>
          <w:sz w:val="22"/>
          <w:szCs w:val="22"/>
        </w:rPr>
        <w:t>olmadan yapabileceğiniz etkinlikleri listelemesini</w:t>
      </w:r>
    </w:p>
    <w:p w:rsidR="002B5CA6" w:rsidRPr="00806EDA"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isteyin</w:t>
      </w:r>
      <w:proofErr w:type="gramEnd"/>
      <w:r w:rsidRPr="00806EDA">
        <w:rPr>
          <w:rFonts w:ascii="Times New Roman" w:eastAsia="Calibri-Identity-H" w:hAnsi="Times New Roman" w:cs="Times New Roman"/>
        </w:rPr>
        <w:t xml:space="preserve"> ve o etkinlikleri yapın.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Çocuğunuzun dışarıda vakit geçirebileceğ</w:t>
      </w:r>
      <w:r w:rsidR="002B5CA6">
        <w:rPr>
          <w:rFonts w:ascii="Times New Roman" w:eastAsia="Calibri-Identity-H" w:hAnsi="Times New Roman" w:cs="Times New Roman"/>
        </w:rPr>
        <w:t xml:space="preserve">i </w:t>
      </w:r>
      <w:r w:rsidRPr="002B5CA6">
        <w:rPr>
          <w:rFonts w:ascii="Times New Roman" w:eastAsia="Calibri-Identity-H" w:hAnsi="Times New Roman" w:cs="Times New Roman"/>
        </w:rPr>
        <w:t>ortamlar yaratın.</w:t>
      </w:r>
    </w:p>
    <w:p w:rsidR="002B5CA6" w:rsidRDefault="00806EDA" w:rsidP="002B5CA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ve mahalle arkadaşları ile zaman geçirmesini teşvik edin.</w:t>
      </w:r>
    </w:p>
    <w:p w:rsidR="002B5CA6" w:rsidRDefault="00806EDA" w:rsidP="00663426">
      <w:pPr>
        <w:pStyle w:val="ListeParagraf"/>
        <w:numPr>
          <w:ilvl w:val="0"/>
          <w:numId w:val="5"/>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Okul sonrası yapılan sosyal faaliyetlere (müzik, resim, spor kursları gibi) katılmasını sağlayın.</w:t>
      </w:r>
    </w:p>
    <w:p w:rsidR="00806EDA" w:rsidRPr="002B5CA6" w:rsidRDefault="00806EDA" w:rsidP="00663426">
      <w:pPr>
        <w:pStyle w:val="ListeParagraf"/>
        <w:numPr>
          <w:ilvl w:val="0"/>
          <w:numId w:val="5"/>
        </w:numPr>
        <w:autoSpaceDE w:val="0"/>
        <w:autoSpaceDN w:val="0"/>
        <w:adjustRightInd w:val="0"/>
        <w:spacing w:after="0" w:line="240" w:lineRule="auto"/>
        <w:ind w:left="0" w:firstLine="360"/>
        <w:rPr>
          <w:rFonts w:ascii="Times New Roman" w:eastAsia="Calibri-Identity-H" w:hAnsi="Times New Roman" w:cs="Times New Roman"/>
        </w:rPr>
      </w:pPr>
      <w:r w:rsidRPr="002B5CA6">
        <w:rPr>
          <w:rFonts w:ascii="Times New Roman" w:eastAsia="SymbolMT-Identity-H" w:hAnsi="Times New Roman" w:cs="Times New Roman"/>
        </w:rPr>
        <w:t xml:space="preserve"> </w:t>
      </w:r>
      <w:r w:rsidRPr="002B5CA6">
        <w:rPr>
          <w:rFonts w:ascii="Times New Roman" w:eastAsia="Calibri-Identity-H" w:hAnsi="Times New Roman" w:cs="Times New Roman"/>
        </w:rPr>
        <w:t>Çocuğunuzu yaratıcılığını geliştirebileceği, sanatsal faaliyetlerde bulunabileceği sitelerle</w:t>
      </w:r>
    </w:p>
    <w:p w:rsidR="002B5CA6" w:rsidRDefault="00806EDA" w:rsidP="00806EDA">
      <w:pPr>
        <w:autoSpaceDE w:val="0"/>
        <w:autoSpaceDN w:val="0"/>
        <w:adjustRightInd w:val="0"/>
        <w:spacing w:after="0" w:line="240" w:lineRule="auto"/>
        <w:rPr>
          <w:rFonts w:ascii="Times New Roman" w:eastAsia="Calibri-Identity-H" w:hAnsi="Times New Roman" w:cs="Times New Roman"/>
        </w:rPr>
      </w:pPr>
      <w:proofErr w:type="gramStart"/>
      <w:r w:rsidRPr="00806EDA">
        <w:rPr>
          <w:rFonts w:ascii="Times New Roman" w:eastAsia="Calibri-Identity-H" w:hAnsi="Times New Roman" w:cs="Times New Roman"/>
        </w:rPr>
        <w:t>tanıştırın</w:t>
      </w:r>
      <w:proofErr w:type="gramEnd"/>
      <w:r w:rsidRPr="00806EDA">
        <w:rPr>
          <w:rFonts w:ascii="Times New Roman" w:eastAsia="Calibri-Identity-H" w:hAnsi="Times New Roman" w:cs="Times New Roman"/>
        </w:rPr>
        <w:t>.</w:t>
      </w:r>
    </w:p>
    <w:p w:rsidR="00806EDA" w:rsidRPr="002B5CA6" w:rsidRDefault="00806EDA" w:rsidP="00663426">
      <w:pPr>
        <w:pStyle w:val="ListeParagraf"/>
        <w:numPr>
          <w:ilvl w:val="0"/>
          <w:numId w:val="6"/>
        </w:numPr>
        <w:autoSpaceDE w:val="0"/>
        <w:autoSpaceDN w:val="0"/>
        <w:adjustRightInd w:val="0"/>
        <w:spacing w:after="0" w:line="240" w:lineRule="auto"/>
        <w:ind w:left="142" w:firstLine="218"/>
        <w:rPr>
          <w:rFonts w:ascii="Times New Roman" w:eastAsia="Calibri-Identity-H" w:hAnsi="Times New Roman" w:cs="Times New Roman"/>
        </w:rPr>
      </w:pPr>
      <w:r w:rsidRPr="002B5CA6">
        <w:rPr>
          <w:rFonts w:ascii="Times New Roman" w:eastAsia="Calibri-Identity-H" w:hAnsi="Times New Roman" w:cs="Times New Roman"/>
        </w:rPr>
        <w:t>Çocuğunuzla beraber yapacağınız açık hava faaliyetleri (bisiklet kullanmak, yürüyüş) ya da</w:t>
      </w:r>
    </w:p>
    <w:p w:rsidR="00806EDA" w:rsidRDefault="00806EDA" w:rsidP="00663426">
      <w:pPr>
        <w:pStyle w:val="Default"/>
        <w:ind w:left="142"/>
        <w:jc w:val="both"/>
        <w:rPr>
          <w:rFonts w:eastAsia="Calibri-Identity-H"/>
          <w:sz w:val="22"/>
          <w:szCs w:val="22"/>
        </w:rPr>
      </w:pPr>
      <w:proofErr w:type="gramStart"/>
      <w:r w:rsidRPr="00806EDA">
        <w:rPr>
          <w:rFonts w:eastAsia="Calibri-Identity-H"/>
          <w:sz w:val="22"/>
          <w:szCs w:val="22"/>
        </w:rPr>
        <w:t>günlük</w:t>
      </w:r>
      <w:proofErr w:type="gramEnd"/>
      <w:r w:rsidRPr="00806EDA">
        <w:rPr>
          <w:rFonts w:eastAsia="Calibri-Identity-H"/>
          <w:sz w:val="22"/>
          <w:szCs w:val="22"/>
        </w:rPr>
        <w:t xml:space="preserve"> hayatla veya okudukları ile ilgili sohbetler teknolojiye karşı iyi bir seçenek olabilir.</w:t>
      </w:r>
    </w:p>
    <w:p w:rsidR="00AA2BB1" w:rsidRDefault="00AA2BB1" w:rsidP="00663426">
      <w:pPr>
        <w:pStyle w:val="Default"/>
        <w:ind w:left="142"/>
        <w:jc w:val="both"/>
        <w:rPr>
          <w:rFonts w:eastAsia="Calibri-Identity-H"/>
          <w:sz w:val="22"/>
          <w:szCs w:val="22"/>
        </w:rPr>
      </w:pPr>
    </w:p>
    <w:p w:rsidR="00AA2BB1" w:rsidRDefault="00AA2BB1" w:rsidP="00AA2BB1">
      <w:pPr>
        <w:pStyle w:val="Default"/>
        <w:rPr>
          <w:sz w:val="22"/>
          <w:szCs w:val="22"/>
        </w:rPr>
      </w:pPr>
      <w:r>
        <w:rPr>
          <w:sz w:val="22"/>
          <w:szCs w:val="22"/>
        </w:rPr>
        <w:t xml:space="preserve">Aile içerisinde ki sıcak iletişim ortamının kopmamasına özen gösterin. Ve çocuğunuza yaşadığı her türlü sorunda </w:t>
      </w:r>
      <w:r w:rsidRPr="009613CA">
        <w:rPr>
          <w:sz w:val="22"/>
          <w:szCs w:val="22"/>
        </w:rPr>
        <w:t>bunları</w:t>
      </w:r>
      <w:r>
        <w:rPr>
          <w:sz w:val="22"/>
          <w:szCs w:val="22"/>
        </w:rPr>
        <w:t xml:space="preserve">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 gitmesine sebep olabiliyor. Bu anlamda aile içerisinde çocukla kurulabilen iletişim çok önemlidir. </w:t>
      </w:r>
    </w:p>
    <w:p w:rsidR="00AA2BB1" w:rsidRDefault="00AA2BB1" w:rsidP="00AA2BB1">
      <w:r>
        <w:t>Çocuklarımızdaki sosyal becerileri geliştirebilmek adına aile içi sohbet saatleriniz olsun ve bütün aile üyeleri bir arada bir takım şeyleri paylaşın, konuşun.</w:t>
      </w:r>
    </w:p>
    <w:p w:rsidR="00520673" w:rsidRDefault="00520673" w:rsidP="00520673">
      <w:pPr>
        <w:pStyle w:val="Default"/>
        <w:jc w:val="both"/>
        <w:rPr>
          <w:sz w:val="22"/>
          <w:szCs w:val="22"/>
        </w:rPr>
      </w:pPr>
    </w:p>
    <w:p w:rsidR="00337E54" w:rsidRDefault="00520673" w:rsidP="00337E54">
      <w:pPr>
        <w:pStyle w:val="AralkYok"/>
        <w:ind w:right="225"/>
        <w:rPr>
          <w:b/>
          <w:sz w:val="28"/>
          <w:szCs w:val="28"/>
        </w:rPr>
      </w:pPr>
      <w:r>
        <w:rPr>
          <w:b/>
          <w:sz w:val="28"/>
          <w:szCs w:val="28"/>
        </w:rPr>
        <w:t xml:space="preserve">     </w:t>
      </w:r>
      <w:r w:rsidR="00337E54">
        <w:rPr>
          <w:b/>
          <w:sz w:val="28"/>
          <w:szCs w:val="28"/>
        </w:rPr>
        <w:t>HATİCE HÜSEYİN BULUT ANAOKULU</w:t>
      </w:r>
    </w:p>
    <w:p w:rsidR="00337E54" w:rsidRDefault="00337E54" w:rsidP="00337E54">
      <w:pPr>
        <w:pStyle w:val="AralkYok"/>
        <w:ind w:right="225"/>
        <w:jc w:val="center"/>
        <w:rPr>
          <w:b/>
          <w:sz w:val="28"/>
          <w:szCs w:val="28"/>
        </w:rPr>
      </w:pPr>
      <w:r>
        <w:rPr>
          <w:b/>
          <w:sz w:val="28"/>
          <w:szCs w:val="28"/>
        </w:rPr>
        <w:t>TEKNOLOJİ BAĞIMLILIĞI</w:t>
      </w:r>
    </w:p>
    <w:p w:rsidR="00520673" w:rsidRPr="00520673" w:rsidRDefault="00337E54" w:rsidP="00337E54">
      <w:pPr>
        <w:pStyle w:val="AralkYok"/>
        <w:ind w:right="225"/>
        <w:rPr>
          <w:b/>
          <w:sz w:val="28"/>
          <w:szCs w:val="28"/>
        </w:rPr>
      </w:pPr>
      <w:r>
        <w:rPr>
          <w:noProof/>
        </w:rPr>
        <w:drawing>
          <wp:inline distT="0" distB="0" distL="0" distR="0" wp14:anchorId="5CDB9AE6" wp14:editId="6FD25C91">
            <wp:extent cx="2952750" cy="2724150"/>
            <wp:effectExtent l="0" t="0" r="0" b="0"/>
            <wp:docPr id="4" name="Resim 4" descr="Aile Vektörler, Grafikleri Ve Çizim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le Vektörler, Grafikleri Ve Çizim - 123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2730008"/>
                    </a:xfrm>
                    <a:prstGeom prst="rect">
                      <a:avLst/>
                    </a:prstGeom>
                    <a:noFill/>
                    <a:ln>
                      <a:noFill/>
                    </a:ln>
                  </pic:spPr>
                </pic:pic>
              </a:graphicData>
            </a:graphic>
          </wp:inline>
        </w:drawing>
      </w:r>
    </w:p>
    <w:p w:rsidR="00520673" w:rsidRDefault="00520673" w:rsidP="00520673">
      <w:pPr>
        <w:pStyle w:val="Default"/>
        <w:jc w:val="both"/>
        <w:rPr>
          <w:sz w:val="22"/>
          <w:szCs w:val="22"/>
        </w:rPr>
      </w:pPr>
    </w:p>
    <w:p w:rsidR="00520673" w:rsidRDefault="00520673" w:rsidP="00520673">
      <w:pPr>
        <w:pStyle w:val="Default"/>
        <w:jc w:val="both"/>
        <w:rPr>
          <w:sz w:val="22"/>
          <w:szCs w:val="22"/>
        </w:rPr>
      </w:pPr>
      <w:r>
        <w:rPr>
          <w:sz w:val="22"/>
          <w:szCs w:val="22"/>
        </w:rPr>
        <w:t xml:space="preserve"> </w:t>
      </w:r>
      <w:r w:rsidR="00337E54">
        <w:rPr>
          <w:rFonts w:cstheme="minorHAnsi"/>
          <w:noProof/>
        </w:rPr>
        <w:drawing>
          <wp:inline distT="0" distB="0" distL="0" distR="0" wp14:anchorId="769E10B9" wp14:editId="28F4873D">
            <wp:extent cx="2959100" cy="1786454"/>
            <wp:effectExtent l="0" t="0" r="0" b="4445"/>
            <wp:docPr id="5" name="Resim 5" descr="C:\Users\My\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y\Desktop\Adsı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786454"/>
                    </a:xfrm>
                    <a:prstGeom prst="rect">
                      <a:avLst/>
                    </a:prstGeom>
                    <a:noFill/>
                    <a:ln>
                      <a:noFill/>
                    </a:ln>
                  </pic:spPr>
                </pic:pic>
              </a:graphicData>
            </a:graphic>
          </wp:inline>
        </w:drawing>
      </w:r>
    </w:p>
    <w:p w:rsidR="00C14D7A" w:rsidRPr="00806EDA" w:rsidRDefault="00C14D7A" w:rsidP="00520673">
      <w:pPr>
        <w:pStyle w:val="Default"/>
        <w:jc w:val="both"/>
        <w:rPr>
          <w:sz w:val="22"/>
          <w:szCs w:val="22"/>
        </w:rPr>
      </w:pPr>
    </w:p>
    <w:p w:rsidR="00C14D7A" w:rsidRPr="00806EDA" w:rsidRDefault="00C14D7A" w:rsidP="00C14D7A">
      <w:pPr>
        <w:pStyle w:val="Default"/>
        <w:rPr>
          <w:sz w:val="22"/>
          <w:szCs w:val="22"/>
        </w:rPr>
      </w:pPr>
    </w:p>
    <w:p w:rsidR="00520673" w:rsidRDefault="00337E54" w:rsidP="00337E54">
      <w:pPr>
        <w:pStyle w:val="Default"/>
        <w:ind w:left="1133" w:hanging="425"/>
        <w:jc w:val="center"/>
        <w:rPr>
          <w:b/>
          <w:bCs/>
          <w:sz w:val="22"/>
          <w:szCs w:val="22"/>
        </w:rPr>
      </w:pPr>
      <w:r>
        <w:rPr>
          <w:b/>
          <w:bCs/>
          <w:sz w:val="22"/>
          <w:szCs w:val="22"/>
        </w:rPr>
        <w:t>ÇOCUKLARIMIZI ELEKTRONİK BAKICILARA EMANET ETMEYEYLİM</w:t>
      </w:r>
    </w:p>
    <w:p w:rsidR="00520673" w:rsidRDefault="00520673" w:rsidP="00337E54">
      <w:pPr>
        <w:pStyle w:val="Default"/>
        <w:ind w:left="1133" w:hanging="425"/>
        <w:jc w:val="center"/>
        <w:rPr>
          <w:b/>
          <w:bCs/>
          <w:sz w:val="22"/>
          <w:szCs w:val="22"/>
        </w:rPr>
      </w:pPr>
    </w:p>
    <w:p w:rsidR="00520673" w:rsidRPr="00520673" w:rsidRDefault="00520673" w:rsidP="00337E54">
      <w:pPr>
        <w:pStyle w:val="Default"/>
        <w:ind w:left="1133" w:hanging="425"/>
        <w:jc w:val="right"/>
        <w:rPr>
          <w:bCs/>
          <w:sz w:val="22"/>
          <w:szCs w:val="22"/>
        </w:rPr>
      </w:pPr>
      <w:r>
        <w:rPr>
          <w:bCs/>
          <w:sz w:val="22"/>
          <w:szCs w:val="22"/>
        </w:rPr>
        <w:t xml:space="preserve">                    </w:t>
      </w:r>
      <w:r w:rsidR="00337E54">
        <w:rPr>
          <w:bCs/>
          <w:sz w:val="22"/>
          <w:szCs w:val="22"/>
        </w:rPr>
        <w:t>Pınar Kandemir</w:t>
      </w:r>
    </w:p>
    <w:p w:rsidR="00520673" w:rsidRPr="00520673" w:rsidRDefault="00520673" w:rsidP="00337E54">
      <w:pPr>
        <w:pStyle w:val="Default"/>
        <w:ind w:left="1133" w:hanging="425"/>
        <w:jc w:val="right"/>
        <w:rPr>
          <w:bCs/>
          <w:sz w:val="22"/>
          <w:szCs w:val="22"/>
        </w:rPr>
      </w:pPr>
    </w:p>
    <w:p w:rsidR="00520673" w:rsidRPr="00520673" w:rsidRDefault="00337E54" w:rsidP="00337E54">
      <w:pPr>
        <w:pStyle w:val="Default"/>
        <w:ind w:left="1133" w:hanging="425"/>
        <w:jc w:val="right"/>
        <w:rPr>
          <w:bCs/>
          <w:sz w:val="22"/>
          <w:szCs w:val="22"/>
        </w:rPr>
      </w:pPr>
      <w:r>
        <w:rPr>
          <w:bCs/>
          <w:sz w:val="22"/>
          <w:szCs w:val="22"/>
        </w:rPr>
        <w:t>Psikolojik Danışman ve Rehber Öğretmen</w:t>
      </w:r>
    </w:p>
    <w:p w:rsidR="008D30EE" w:rsidRPr="00806EDA" w:rsidRDefault="008D30EE" w:rsidP="00337E54">
      <w:pPr>
        <w:ind w:hanging="851"/>
        <w:jc w:val="right"/>
        <w:rPr>
          <w:rFonts w:ascii="Times New Roman" w:hAnsi="Times New Roman" w:cs="Times New Roman"/>
        </w:rPr>
      </w:pPr>
    </w:p>
    <w:p w:rsidR="00806EDA" w:rsidRPr="00806EDA" w:rsidRDefault="00806EDA" w:rsidP="008D30EE">
      <w:pPr>
        <w:ind w:hanging="851"/>
        <w:rPr>
          <w:rFonts w:ascii="Times New Roman" w:hAnsi="Times New Roman" w:cs="Times New Roman"/>
        </w:rPr>
      </w:pPr>
    </w:p>
    <w:p w:rsidR="00806EDA" w:rsidRPr="00806EDA" w:rsidRDefault="00806EDA" w:rsidP="008D30EE">
      <w:pPr>
        <w:ind w:hanging="851"/>
        <w:rPr>
          <w:rFonts w:ascii="Times New Roman" w:hAnsi="Times New Roman" w:cs="Times New Roman"/>
        </w:rPr>
      </w:pPr>
    </w:p>
    <w:sectPr w:rsidR="00806EDA" w:rsidRPr="00806EDA" w:rsidSect="00520673">
      <w:pgSz w:w="16838" w:h="11906" w:orient="landscape"/>
      <w:pgMar w:top="284" w:right="253" w:bottom="0"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225"/>
    <w:multiLevelType w:val="hybridMultilevel"/>
    <w:tmpl w:val="C5281D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38E735A"/>
    <w:multiLevelType w:val="hybridMultilevel"/>
    <w:tmpl w:val="2F1CA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E74A8F"/>
    <w:multiLevelType w:val="hybridMultilevel"/>
    <w:tmpl w:val="A4F039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7F07E8"/>
    <w:multiLevelType w:val="hybridMultilevel"/>
    <w:tmpl w:val="30B4D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0020AF"/>
    <w:multiLevelType w:val="hybridMultilevel"/>
    <w:tmpl w:val="05BC385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426D34"/>
    <w:multiLevelType w:val="hybridMultilevel"/>
    <w:tmpl w:val="5EEE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EE"/>
    <w:rsid w:val="002029DE"/>
    <w:rsid w:val="002572B6"/>
    <w:rsid w:val="002625E2"/>
    <w:rsid w:val="002B5CA6"/>
    <w:rsid w:val="00337E54"/>
    <w:rsid w:val="003843B2"/>
    <w:rsid w:val="00482576"/>
    <w:rsid w:val="004A442C"/>
    <w:rsid w:val="005178B3"/>
    <w:rsid w:val="00520673"/>
    <w:rsid w:val="00663426"/>
    <w:rsid w:val="006D578F"/>
    <w:rsid w:val="00806EDA"/>
    <w:rsid w:val="0081254E"/>
    <w:rsid w:val="0086040C"/>
    <w:rsid w:val="008D30EE"/>
    <w:rsid w:val="00967831"/>
    <w:rsid w:val="009E52F9"/>
    <w:rsid w:val="009F3920"/>
    <w:rsid w:val="00AA2BB1"/>
    <w:rsid w:val="00BF2629"/>
    <w:rsid w:val="00C14D7A"/>
    <w:rsid w:val="00C761C2"/>
    <w:rsid w:val="00CB19B2"/>
    <w:rsid w:val="00CF40FB"/>
    <w:rsid w:val="00D95760"/>
    <w:rsid w:val="00E04572"/>
    <w:rsid w:val="00F20687"/>
    <w:rsid w:val="00F242C7"/>
    <w:rsid w:val="00F606F9"/>
    <w:rsid w:val="00F75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0E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82576"/>
    <w:pPr>
      <w:ind w:left="720"/>
      <w:contextualSpacing/>
    </w:pPr>
  </w:style>
  <w:style w:type="paragraph" w:styleId="BalonMetni">
    <w:name w:val="Balloon Text"/>
    <w:basedOn w:val="Normal"/>
    <w:link w:val="BalonMetniChar"/>
    <w:uiPriority w:val="99"/>
    <w:semiHidden/>
    <w:unhideWhenUsed/>
    <w:rsid w:val="0020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9DE"/>
    <w:rPr>
      <w:rFonts w:ascii="Tahoma" w:hAnsi="Tahoma" w:cs="Tahoma"/>
      <w:sz w:val="16"/>
      <w:szCs w:val="16"/>
    </w:rPr>
  </w:style>
  <w:style w:type="paragraph" w:styleId="AralkYok">
    <w:name w:val="No Spacing"/>
    <w:uiPriority w:val="1"/>
    <w:qFormat/>
    <w:rsid w:val="00520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cp:lastModifiedBy>
  <cp:revision>2</cp:revision>
  <cp:lastPrinted>2017-05-18T07:38:00Z</cp:lastPrinted>
  <dcterms:created xsi:type="dcterms:W3CDTF">2021-11-10T09:22:00Z</dcterms:created>
  <dcterms:modified xsi:type="dcterms:W3CDTF">2021-11-10T09:22:00Z</dcterms:modified>
</cp:coreProperties>
</file>